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D3D6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2FF9937B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49BAE40" w14:textId="77777777" w:rsidR="00E31A31" w:rsidRPr="00E31A31" w:rsidRDefault="00E31A31" w:rsidP="00E31A31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</w:p>
    <w:p w14:paraId="33789B8D" w14:textId="32FC8BAF" w:rsidR="00E31A31" w:rsidRPr="00E31A31" w:rsidRDefault="008D0A7D" w:rsidP="00E31A31">
      <w:pPr>
        <w:pStyle w:val="a6"/>
        <w:numPr>
          <w:ilvl w:val="0"/>
          <w:numId w:val="1"/>
        </w:numPr>
        <w:tabs>
          <w:tab w:val="left" w:pos="9781"/>
        </w:tabs>
        <w:suppressAutoHyphens/>
        <w:ind w:right="140"/>
        <w:jc w:val="center"/>
        <w:rPr>
          <w:sz w:val="26"/>
          <w:szCs w:val="26"/>
          <w:u w:val="single"/>
        </w:rPr>
      </w:pPr>
      <w:r w:rsidRPr="008D0A7D">
        <w:rPr>
          <w:sz w:val="26"/>
          <w:szCs w:val="26"/>
          <w:u w:val="single"/>
        </w:rPr>
        <w:t>На выполнение работ по аудиту, проектированию, разработке, монтажу и технической поддержке АСУТП и ИТ-инфраструктуры</w:t>
      </w:r>
      <w:r w:rsidR="0050602E">
        <w:rPr>
          <w:sz w:val="26"/>
          <w:szCs w:val="26"/>
          <w:u w:val="single"/>
        </w:rPr>
        <w:t>.</w:t>
      </w:r>
    </w:p>
    <w:p w14:paraId="34F442F2" w14:textId="77777777" w:rsidR="00AE1D1E" w:rsidRDefault="00AE1D1E" w:rsidP="00E31A31">
      <w:pPr>
        <w:pStyle w:val="a6"/>
        <w:widowControl w:val="0"/>
        <w:numPr>
          <w:ilvl w:val="0"/>
          <w:numId w:val="1"/>
        </w:numPr>
        <w:ind w:left="0" w:right="141" w:firstLine="567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19B905C6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6A1F37D2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4AAD6AA6" w14:textId="43FA0F1D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115EE7">
        <w:rPr>
          <w:sz w:val="28"/>
          <w:szCs w:val="28"/>
          <w:u w:val="single"/>
        </w:rPr>
        <w:t xml:space="preserve">Дата </w:t>
      </w:r>
      <w:r w:rsidR="00115EE7" w:rsidRPr="00115EE7">
        <w:rPr>
          <w:sz w:val="28"/>
          <w:szCs w:val="28"/>
          <w:u w:val="single"/>
          <w:lang w:val="ru-RU"/>
        </w:rPr>
        <w:t>24</w:t>
      </w:r>
      <w:r w:rsidR="009F2162" w:rsidRPr="00115EE7">
        <w:rPr>
          <w:sz w:val="28"/>
          <w:szCs w:val="28"/>
          <w:u w:val="single"/>
          <w:lang w:val="ru-RU"/>
        </w:rPr>
        <w:t>.0</w:t>
      </w:r>
      <w:r w:rsidR="00115EE7" w:rsidRPr="00115EE7">
        <w:rPr>
          <w:sz w:val="28"/>
          <w:szCs w:val="28"/>
          <w:u w:val="single"/>
          <w:lang w:val="ru-RU"/>
        </w:rPr>
        <w:t>4</w:t>
      </w:r>
      <w:r w:rsidR="00AC0769" w:rsidRPr="00115EE7">
        <w:rPr>
          <w:sz w:val="28"/>
          <w:szCs w:val="28"/>
          <w:u w:val="single"/>
          <w:lang w:val="ru-RU"/>
        </w:rPr>
        <w:t>.2</w:t>
      </w:r>
      <w:r w:rsidR="00115EE7" w:rsidRPr="00115EE7">
        <w:rPr>
          <w:sz w:val="28"/>
          <w:szCs w:val="28"/>
          <w:u w:val="single"/>
          <w:lang w:val="ru-RU"/>
        </w:rPr>
        <w:t>4</w:t>
      </w:r>
    </w:p>
    <w:p w14:paraId="79E149B4" w14:textId="77777777" w:rsidR="00AE1D1E" w:rsidRPr="004F5186" w:rsidRDefault="00AE1D1E" w:rsidP="00AE1D1E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52D571B4" w14:textId="7B38B5F9" w:rsidR="00AE1D1E" w:rsidRPr="00E31A31" w:rsidRDefault="0050602E" w:rsidP="00E31A31">
      <w:pPr>
        <w:numPr>
          <w:ilvl w:val="0"/>
          <w:numId w:val="1"/>
        </w:numPr>
        <w:suppressAutoHyphens/>
        <w:ind w:left="0" w:right="141" w:firstLine="0"/>
        <w:jc w:val="both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ООО «Центр информационных технологий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настоящим информирует о результатах проведения процедуры по закупке </w:t>
      </w:r>
      <w:r w:rsidR="008D0A7D" w:rsidRPr="00115EE7">
        <w:rPr>
          <w:sz w:val="28"/>
          <w:szCs w:val="28"/>
          <w:u w:val="single"/>
        </w:rPr>
        <w:t>на выполнение работ по аудиту, проектированию, разработке, монтажу и технической поддержке АСУТП и ИТ-инфраструктуры</w:t>
      </w:r>
      <w:r w:rsidR="008D0A7D">
        <w:rPr>
          <w:sz w:val="28"/>
          <w:szCs w:val="26"/>
        </w:rPr>
        <w:t xml:space="preserve"> </w:t>
      </w:r>
      <w:r w:rsidR="00AE1D1E" w:rsidRPr="00E31A31">
        <w:rPr>
          <w:sz w:val="28"/>
          <w:szCs w:val="28"/>
        </w:rPr>
        <w:t>(наименование предмета закупки).</w:t>
      </w:r>
    </w:p>
    <w:p w14:paraId="6177F535" w14:textId="77777777" w:rsidR="00DD1645" w:rsidRDefault="00DD1645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206E4E5" w14:textId="77777777" w:rsidR="00AE1D1E" w:rsidRDefault="00AE1D1E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Закупочная процедура признана </w:t>
      </w:r>
      <w:r>
        <w:rPr>
          <w:i/>
          <w:sz w:val="28"/>
          <w:szCs w:val="28"/>
        </w:rPr>
        <w:t>состоявшейся.</w:t>
      </w:r>
    </w:p>
    <w:p w14:paraId="6D87FB95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4CB6D88" w14:textId="3BCBC477" w:rsidR="00E31A31" w:rsidRDefault="008D0A7D" w:rsidP="0050602E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8D0A7D">
        <w:rPr>
          <w:i/>
          <w:sz w:val="28"/>
          <w:szCs w:val="28"/>
        </w:rPr>
        <w:t>ООО "</w:t>
      </w:r>
      <w:proofErr w:type="spellStart"/>
      <w:r w:rsidRPr="008D0A7D">
        <w:rPr>
          <w:i/>
          <w:sz w:val="28"/>
          <w:szCs w:val="28"/>
        </w:rPr>
        <w:t>Риэль</w:t>
      </w:r>
      <w:proofErr w:type="spellEnd"/>
      <w:r w:rsidRPr="008D0A7D">
        <w:rPr>
          <w:i/>
          <w:sz w:val="28"/>
          <w:szCs w:val="28"/>
        </w:rPr>
        <w:t xml:space="preserve"> Инжиниринг"</w:t>
      </w:r>
      <w:r w:rsidR="0050602E">
        <w:rPr>
          <w:i/>
          <w:sz w:val="28"/>
          <w:szCs w:val="28"/>
        </w:rPr>
        <w:t>.</w:t>
      </w:r>
    </w:p>
    <w:p w14:paraId="5B35AB2F" w14:textId="77777777" w:rsidR="0050602E" w:rsidRPr="00674856" w:rsidRDefault="0050602E" w:rsidP="0050602E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34F50D6E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Детали приложения победителей</w:t>
      </w:r>
      <w:r w:rsidR="00AE1D1E">
        <w:rPr>
          <w:sz w:val="28"/>
          <w:szCs w:val="28"/>
        </w:rPr>
        <w:t xml:space="preserve"> закупочной процедуры </w:t>
      </w:r>
      <w:r w:rsidR="00AE1D1E">
        <w:rPr>
          <w:i/>
          <w:sz w:val="28"/>
          <w:szCs w:val="28"/>
        </w:rPr>
        <w:t>включаются по решению ГД.</w:t>
      </w:r>
    </w:p>
    <w:p w14:paraId="3811094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009CE9B8" w14:textId="77777777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Организатор закупки:      </w:t>
      </w:r>
    </w:p>
    <w:p w14:paraId="1EBEE8ED" w14:textId="77777777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6"/>
        </w:rPr>
      </w:pPr>
    </w:p>
    <w:tbl>
      <w:tblPr>
        <w:tblW w:w="10103" w:type="dxa"/>
        <w:tblInd w:w="-426" w:type="dxa"/>
        <w:tblLook w:val="04A0" w:firstRow="1" w:lastRow="0" w:firstColumn="1" w:lastColumn="0" w:noHBand="0" w:noVBand="1"/>
      </w:tblPr>
      <w:tblGrid>
        <w:gridCol w:w="3719"/>
        <w:gridCol w:w="425"/>
        <w:gridCol w:w="2835"/>
        <w:gridCol w:w="283"/>
        <w:gridCol w:w="2841"/>
      </w:tblGrid>
      <w:tr w:rsidR="00DD1645" w:rsidRPr="00137D82" w14:paraId="44FA8C82" w14:textId="77777777" w:rsidTr="00DD1645">
        <w:trPr>
          <w:trHeight w:val="255"/>
        </w:trPr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A7E9A" w14:textId="13A02848" w:rsidR="00DD1645" w:rsidRPr="00D55219" w:rsidRDefault="008D0A7D" w:rsidP="00F24DB0">
            <w:pPr>
              <w:tabs>
                <w:tab w:val="left" w:pos="9781"/>
              </w:tabs>
              <w:ind w:left="-1346" w:right="-108" w:firstLine="1277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Директор ДИР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7A942" w14:textId="77777777"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519DC" w14:textId="77777777" w:rsidR="00DD1645" w:rsidRPr="009F2162" w:rsidRDefault="009F2162" w:rsidP="00D455BA">
            <w:pPr>
              <w:tabs>
                <w:tab w:val="left" w:pos="9781"/>
              </w:tabs>
              <w:ind w:left="-1346" w:right="140" w:firstLine="1277"/>
              <w:jc w:val="center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>эл.согл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FD04" w14:textId="77777777" w:rsidR="00DD1645" w:rsidRPr="00137D82" w:rsidRDefault="00DD1645" w:rsidP="00DD1645">
            <w:pPr>
              <w:tabs>
                <w:tab w:val="left" w:pos="9781"/>
              </w:tabs>
              <w:ind w:left="-1346" w:right="140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05219" w14:textId="02D5413E" w:rsidR="00DD1645" w:rsidRPr="00674856" w:rsidRDefault="008D0A7D" w:rsidP="008D0A7D">
            <w:pPr>
              <w:tabs>
                <w:tab w:val="left" w:pos="9781"/>
              </w:tabs>
              <w:ind w:right="140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Р.М. </w:t>
            </w:r>
            <w:proofErr w:type="spellStart"/>
            <w:r>
              <w:rPr>
                <w:color w:val="000000"/>
                <w:sz w:val="28"/>
                <w:szCs w:val="26"/>
              </w:rPr>
              <w:t>Гиззатов</w:t>
            </w:r>
            <w:proofErr w:type="spellEnd"/>
          </w:p>
        </w:tc>
      </w:tr>
      <w:tr w:rsidR="00DD1645" w:rsidRPr="00137D82" w14:paraId="340B8CD4" w14:textId="77777777" w:rsidTr="00DD1645">
        <w:trPr>
          <w:trHeight w:val="347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21C7" w14:textId="77777777"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C53B" w14:textId="77777777"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3E86" w14:textId="77777777"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i/>
                <w:color w:val="000000"/>
                <w:sz w:val="28"/>
                <w:szCs w:val="26"/>
              </w:rPr>
            </w:pPr>
            <w:r>
              <w:rPr>
                <w:i/>
                <w:color w:val="000000"/>
                <w:sz w:val="28"/>
                <w:szCs w:val="26"/>
              </w:rPr>
              <w:t xml:space="preserve">           </w:t>
            </w:r>
            <w:r w:rsidRPr="00137D82">
              <w:rPr>
                <w:i/>
                <w:color w:val="000000"/>
                <w:sz w:val="28"/>
                <w:szCs w:val="2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8F92" w14:textId="77777777"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both"/>
              <w:rPr>
                <w:color w:val="000000"/>
                <w:sz w:val="28"/>
                <w:szCs w:val="2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B954D" w14:textId="77777777" w:rsidR="00DD1645" w:rsidRPr="00137D82" w:rsidRDefault="00DD1645" w:rsidP="00DD1645">
            <w:pPr>
              <w:tabs>
                <w:tab w:val="left" w:pos="9781"/>
              </w:tabs>
              <w:ind w:left="-1346" w:right="142" w:firstLine="1277"/>
              <w:jc w:val="center"/>
              <w:rPr>
                <w:i/>
                <w:color w:val="000000"/>
                <w:sz w:val="28"/>
                <w:szCs w:val="26"/>
              </w:rPr>
            </w:pPr>
            <w:r w:rsidRPr="00137D82">
              <w:rPr>
                <w:i/>
                <w:color w:val="000000"/>
                <w:sz w:val="28"/>
                <w:szCs w:val="26"/>
              </w:rPr>
              <w:t>(Ф.И.О.)</w:t>
            </w:r>
          </w:p>
        </w:tc>
      </w:tr>
    </w:tbl>
    <w:p w14:paraId="3A268366" w14:textId="77777777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728BA67C" w14:textId="77777777" w:rsidR="00AE1D1E" w:rsidRDefault="00AE1D1E" w:rsidP="00AE1D1E">
      <w:pPr>
        <w:suppressAutoHyphens/>
        <w:ind w:right="141"/>
        <w:jc w:val="both"/>
        <w:rPr>
          <w:sz w:val="28"/>
          <w:szCs w:val="28"/>
        </w:rPr>
      </w:pPr>
    </w:p>
    <w:p w14:paraId="727ED95B" w14:textId="77777777" w:rsidR="00AE1D1E" w:rsidRDefault="00AE1D1E" w:rsidP="00AE1D1E">
      <w:pPr>
        <w:suppressAutoHyphens/>
        <w:ind w:right="141" w:firstLine="425"/>
        <w:jc w:val="both"/>
      </w:pPr>
      <w:r>
        <w:rPr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Общества просим обращаться </w:t>
      </w:r>
      <w:r>
        <w:rPr>
          <w:b/>
          <w:bCs/>
          <w:sz w:val="28"/>
          <w:szCs w:val="28"/>
        </w:rPr>
        <w:t>по телефону круглосуточной «Горячей линии» ПАО «КАМАЗ» +7 (906) 070-61-11;  +7(8552) 37-18-37</w:t>
      </w:r>
      <w:r>
        <w:rPr>
          <w:sz w:val="28"/>
          <w:szCs w:val="28"/>
        </w:rPr>
        <w:t xml:space="preserve"> или направить сообщение на электронный адрес </w:t>
      </w:r>
      <w:hyperlink r:id="rId5" w:history="1">
        <w:r>
          <w:rPr>
            <w:rStyle w:val="a3"/>
            <w:sz w:val="28"/>
            <w:szCs w:val="28"/>
          </w:rPr>
          <w:t>compliance@kamaz.org</w:t>
        </w:r>
      </w:hyperlink>
      <w:r>
        <w:rPr>
          <w:sz w:val="28"/>
          <w:szCs w:val="28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07657112" w14:textId="77777777" w:rsidR="00E766C6" w:rsidRDefault="00E766C6"/>
    <w:sectPr w:rsidR="00E7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4B54D13"/>
    <w:multiLevelType w:val="hybridMultilevel"/>
    <w:tmpl w:val="F1504C3C"/>
    <w:lvl w:ilvl="0" w:tplc="907A38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115EE7"/>
    <w:rsid w:val="00136328"/>
    <w:rsid w:val="002006D0"/>
    <w:rsid w:val="00302378"/>
    <w:rsid w:val="004F5186"/>
    <w:rsid w:val="0050602E"/>
    <w:rsid w:val="00674856"/>
    <w:rsid w:val="008445D9"/>
    <w:rsid w:val="008D0A7D"/>
    <w:rsid w:val="009B5F3C"/>
    <w:rsid w:val="009F2162"/>
    <w:rsid w:val="00A26DD1"/>
    <w:rsid w:val="00AB74E4"/>
    <w:rsid w:val="00AC0769"/>
    <w:rsid w:val="00AE1D1E"/>
    <w:rsid w:val="00B04434"/>
    <w:rsid w:val="00D455BA"/>
    <w:rsid w:val="00D74442"/>
    <w:rsid w:val="00DD1645"/>
    <w:rsid w:val="00E31A31"/>
    <w:rsid w:val="00E766C6"/>
    <w:rsid w:val="00EE4A81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9AD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Поздеева Александра Альбертовна</cp:lastModifiedBy>
  <cp:revision>5</cp:revision>
  <dcterms:created xsi:type="dcterms:W3CDTF">2023-07-07T11:04:00Z</dcterms:created>
  <dcterms:modified xsi:type="dcterms:W3CDTF">2024-04-24T05:19:00Z</dcterms:modified>
</cp:coreProperties>
</file>